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7F4E" w14:textId="69867D1F" w:rsidR="00D8080C" w:rsidRPr="009B2BE1" w:rsidRDefault="00C60578">
      <w:pPr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 xml:space="preserve"> </w:t>
      </w:r>
    </w:p>
    <w:p w14:paraId="235562C0" w14:textId="1DBA2C7B" w:rsidR="00D8080C" w:rsidRPr="009B2BE1" w:rsidRDefault="00D8080C">
      <w:pPr>
        <w:rPr>
          <w:i/>
          <w:iCs/>
          <w:sz w:val="25"/>
          <w:szCs w:val="25"/>
        </w:rPr>
      </w:pPr>
    </w:p>
    <w:p w14:paraId="26883E91" w14:textId="2B1F7454" w:rsidR="009B2BE1" w:rsidRDefault="007A0515" w:rsidP="001A23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W dniu 25.03.2022 r. odbędzie się Dzień </w:t>
      </w:r>
      <w:r w:rsidR="007A421C">
        <w:rPr>
          <w:sz w:val="25"/>
          <w:szCs w:val="25"/>
        </w:rPr>
        <w:t>O</w:t>
      </w:r>
      <w:r>
        <w:rPr>
          <w:sz w:val="25"/>
          <w:szCs w:val="25"/>
        </w:rPr>
        <w:t xml:space="preserve">twarty Punktu </w:t>
      </w:r>
      <w:proofErr w:type="spellStart"/>
      <w:r>
        <w:rPr>
          <w:sz w:val="25"/>
          <w:szCs w:val="25"/>
        </w:rPr>
        <w:t>Kosultacyjnego</w:t>
      </w:r>
      <w:proofErr w:type="spellEnd"/>
      <w:r>
        <w:rPr>
          <w:sz w:val="25"/>
          <w:szCs w:val="25"/>
        </w:rPr>
        <w:t xml:space="preserve">. W tym dniu można </w:t>
      </w:r>
      <w:r w:rsidR="007A421C">
        <w:rPr>
          <w:sz w:val="25"/>
          <w:szCs w:val="25"/>
        </w:rPr>
        <w:t>uzyskać</w:t>
      </w:r>
      <w:r>
        <w:rPr>
          <w:sz w:val="25"/>
          <w:szCs w:val="25"/>
        </w:rPr>
        <w:t xml:space="preserve"> informacje, wskazówki oraz</w:t>
      </w:r>
      <w:r w:rsidR="007A421C">
        <w:rPr>
          <w:sz w:val="25"/>
          <w:szCs w:val="25"/>
        </w:rPr>
        <w:t xml:space="preserve"> pomoc między innymi we wskazanym niżej zakresie od psychologów, pedagogów, logopedów.</w:t>
      </w:r>
    </w:p>
    <w:p w14:paraId="534977F1" w14:textId="17C475CA" w:rsidR="007A421C" w:rsidRDefault="007A421C" w:rsidP="001A236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Z konsultacji można skorzystać telefonicznie (pod numerem 413861722) jak i na terenie placówki przy ul. Reymonta 1 w Jędrzejowie. </w:t>
      </w:r>
    </w:p>
    <w:p w14:paraId="66E78B77" w14:textId="5BDE4033" w:rsidR="001A2365" w:rsidRDefault="001A2365">
      <w:pPr>
        <w:rPr>
          <w:sz w:val="25"/>
          <w:szCs w:val="25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6"/>
        <w:gridCol w:w="3165"/>
        <w:gridCol w:w="4252"/>
        <w:gridCol w:w="1134"/>
      </w:tblGrid>
      <w:tr w:rsidR="001A2365" w14:paraId="1FDB30F1" w14:textId="77777777" w:rsidTr="001B5E8A">
        <w:tc>
          <w:tcPr>
            <w:tcW w:w="516" w:type="dxa"/>
          </w:tcPr>
          <w:p w14:paraId="3A5FAB4A" w14:textId="5CDDA488" w:rsidR="001A2365" w:rsidRDefault="001A23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Lp.</w:t>
            </w:r>
          </w:p>
        </w:tc>
        <w:tc>
          <w:tcPr>
            <w:tcW w:w="3165" w:type="dxa"/>
          </w:tcPr>
          <w:p w14:paraId="033AF9C6" w14:textId="142AAD0C" w:rsidR="001A2365" w:rsidRDefault="001A23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Nazwisko i imię, stanowisko</w:t>
            </w:r>
          </w:p>
        </w:tc>
        <w:tc>
          <w:tcPr>
            <w:tcW w:w="4252" w:type="dxa"/>
          </w:tcPr>
          <w:p w14:paraId="088CC3C6" w14:textId="1E5EAB50" w:rsidR="001A2365" w:rsidRDefault="001A2365" w:rsidP="001B5E8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Temat konsultacji</w:t>
            </w:r>
          </w:p>
        </w:tc>
        <w:tc>
          <w:tcPr>
            <w:tcW w:w="1134" w:type="dxa"/>
          </w:tcPr>
          <w:p w14:paraId="1B3F482B" w14:textId="0F5A2409" w:rsidR="001A2365" w:rsidRDefault="001A23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Godzina</w:t>
            </w:r>
          </w:p>
        </w:tc>
      </w:tr>
      <w:tr w:rsidR="001A2365" w14:paraId="2C765A43" w14:textId="77777777" w:rsidTr="001B5E8A">
        <w:tc>
          <w:tcPr>
            <w:tcW w:w="516" w:type="dxa"/>
          </w:tcPr>
          <w:p w14:paraId="36F156D5" w14:textId="5A1A7B0F" w:rsidR="001A2365" w:rsidRDefault="001A23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3165" w:type="dxa"/>
          </w:tcPr>
          <w:p w14:paraId="7871216B" w14:textId="07811575" w:rsidR="001A2365" w:rsidRDefault="001A23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Adam Brela</w:t>
            </w:r>
          </w:p>
          <w:p w14:paraId="639CF594" w14:textId="74F1B9C8" w:rsidR="001A2365" w:rsidRDefault="001A23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psycholog</w:t>
            </w:r>
          </w:p>
        </w:tc>
        <w:tc>
          <w:tcPr>
            <w:tcW w:w="4252" w:type="dxa"/>
          </w:tcPr>
          <w:p w14:paraId="1786248E" w14:textId="6257B80D" w:rsidR="001A2365" w:rsidRDefault="001A2365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Aspekty prawne pomocy psychologiczno – pedagogicznej dla uczniów ze specjalnymi potrzebami edukacyjnymi</w:t>
            </w:r>
            <w:r w:rsidR="00A317C7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</w:tcPr>
          <w:p w14:paraId="103523BF" w14:textId="46A4B83F" w:rsidR="001A2365" w:rsidRDefault="001A23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9.00 – 10.00</w:t>
            </w:r>
          </w:p>
        </w:tc>
      </w:tr>
      <w:tr w:rsidR="001A2365" w14:paraId="54D67DB0" w14:textId="77777777" w:rsidTr="001B5E8A">
        <w:tc>
          <w:tcPr>
            <w:tcW w:w="516" w:type="dxa"/>
          </w:tcPr>
          <w:p w14:paraId="53717EE0" w14:textId="6F8FA675" w:rsidR="001A2365" w:rsidRDefault="001A23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 </w:t>
            </w:r>
          </w:p>
        </w:tc>
        <w:tc>
          <w:tcPr>
            <w:tcW w:w="3165" w:type="dxa"/>
          </w:tcPr>
          <w:p w14:paraId="6893D985" w14:textId="7E20D1F6" w:rsidR="001A2365" w:rsidRDefault="001A23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Maria Brela</w:t>
            </w:r>
          </w:p>
          <w:p w14:paraId="441D3C9A" w14:textId="17D364F5" w:rsidR="001A2365" w:rsidRDefault="001A23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logopeda</w:t>
            </w:r>
          </w:p>
        </w:tc>
        <w:tc>
          <w:tcPr>
            <w:tcW w:w="4252" w:type="dxa"/>
          </w:tcPr>
          <w:p w14:paraId="30AAC8FF" w14:textId="5A3CBF89" w:rsidR="001A2365" w:rsidRDefault="001A2365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Nieprawidłowy rozwój mowy u dzieci ze specjalnymi potrzebami edukacyjnymi </w:t>
            </w:r>
            <w:r w:rsidR="00A317C7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</w:tcPr>
          <w:p w14:paraId="22EDAB71" w14:textId="2811E545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12.10 – 14.00</w:t>
            </w:r>
          </w:p>
        </w:tc>
      </w:tr>
      <w:tr w:rsidR="001A2365" w14:paraId="527B6833" w14:textId="77777777" w:rsidTr="001B5E8A">
        <w:tc>
          <w:tcPr>
            <w:tcW w:w="516" w:type="dxa"/>
          </w:tcPr>
          <w:p w14:paraId="43A0A2B4" w14:textId="18D3500D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3. </w:t>
            </w:r>
          </w:p>
        </w:tc>
        <w:tc>
          <w:tcPr>
            <w:tcW w:w="3165" w:type="dxa"/>
          </w:tcPr>
          <w:p w14:paraId="352FA1E6" w14:textId="4C23CDDE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Agnieszka </w:t>
            </w:r>
            <w:proofErr w:type="spellStart"/>
            <w:r>
              <w:rPr>
                <w:sz w:val="25"/>
                <w:szCs w:val="25"/>
              </w:rPr>
              <w:t>Cędrowska</w:t>
            </w:r>
            <w:proofErr w:type="spellEnd"/>
          </w:p>
          <w:p w14:paraId="048E9E19" w14:textId="7C244772" w:rsidR="00D07662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psycholog</w:t>
            </w:r>
          </w:p>
        </w:tc>
        <w:tc>
          <w:tcPr>
            <w:tcW w:w="4252" w:type="dxa"/>
          </w:tcPr>
          <w:p w14:paraId="6E53DC3A" w14:textId="7ED8A851" w:rsidR="001A2365" w:rsidRDefault="00D07662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Trudności wychowawcze u dzieci ze specjalnymi potrzebami edukacyjnymi. </w:t>
            </w:r>
          </w:p>
        </w:tc>
        <w:tc>
          <w:tcPr>
            <w:tcW w:w="1134" w:type="dxa"/>
          </w:tcPr>
          <w:p w14:paraId="22349149" w14:textId="724A38C7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14.15-15.00</w:t>
            </w:r>
          </w:p>
        </w:tc>
      </w:tr>
      <w:tr w:rsidR="001A2365" w14:paraId="7C71349B" w14:textId="77777777" w:rsidTr="001B5E8A">
        <w:tc>
          <w:tcPr>
            <w:tcW w:w="516" w:type="dxa"/>
          </w:tcPr>
          <w:p w14:paraId="6359476A" w14:textId="1706F3D7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4. </w:t>
            </w:r>
          </w:p>
        </w:tc>
        <w:tc>
          <w:tcPr>
            <w:tcW w:w="3165" w:type="dxa"/>
          </w:tcPr>
          <w:p w14:paraId="26A978A0" w14:textId="149D8F19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Agnieszka Jastrzębska</w:t>
            </w:r>
          </w:p>
          <w:p w14:paraId="73159402" w14:textId="69A17953" w:rsidR="00D07662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pedagog</w:t>
            </w:r>
          </w:p>
        </w:tc>
        <w:tc>
          <w:tcPr>
            <w:tcW w:w="4252" w:type="dxa"/>
          </w:tcPr>
          <w:p w14:paraId="1DDBFD26" w14:textId="678CCB6D" w:rsidR="001A2365" w:rsidRDefault="00D07662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Doradztwo zawodowe u uczniów ze specjalnymi potrzebami edukacyjnymi</w:t>
            </w:r>
            <w:r w:rsidR="00A317C7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</w:tcPr>
          <w:p w14:paraId="1B8B6E5A" w14:textId="57EBC2F0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11.00-12.00</w:t>
            </w:r>
          </w:p>
        </w:tc>
      </w:tr>
      <w:tr w:rsidR="001A2365" w14:paraId="5198C4F5" w14:textId="77777777" w:rsidTr="001B5E8A">
        <w:tc>
          <w:tcPr>
            <w:tcW w:w="516" w:type="dxa"/>
          </w:tcPr>
          <w:p w14:paraId="1DFC19CB" w14:textId="12893629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3165" w:type="dxa"/>
          </w:tcPr>
          <w:p w14:paraId="3C7CAF7B" w14:textId="7B877690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Barbara </w:t>
            </w:r>
            <w:proofErr w:type="spellStart"/>
            <w:r>
              <w:rPr>
                <w:sz w:val="25"/>
                <w:szCs w:val="25"/>
              </w:rPr>
              <w:t>Kotarowska</w:t>
            </w:r>
            <w:proofErr w:type="spellEnd"/>
            <w:r>
              <w:rPr>
                <w:sz w:val="25"/>
                <w:szCs w:val="25"/>
              </w:rPr>
              <w:t xml:space="preserve">  - Duda</w:t>
            </w:r>
          </w:p>
          <w:p w14:paraId="6E7C2E7C" w14:textId="7F18530E" w:rsidR="00D07662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psycholog</w:t>
            </w:r>
          </w:p>
          <w:p w14:paraId="6B764168" w14:textId="22915528" w:rsidR="00D07662" w:rsidRDefault="00D07662">
            <w:pPr>
              <w:rPr>
                <w:sz w:val="25"/>
                <w:szCs w:val="25"/>
              </w:rPr>
            </w:pPr>
          </w:p>
        </w:tc>
        <w:tc>
          <w:tcPr>
            <w:tcW w:w="4252" w:type="dxa"/>
          </w:tcPr>
          <w:p w14:paraId="32B8299E" w14:textId="1F64FA94" w:rsidR="001A2365" w:rsidRDefault="00D07662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Afazja motoryczna u dzieci i młodzieży ze specjalnymi potrzebami edukacyjnymi</w:t>
            </w:r>
            <w:r w:rsidR="00A317C7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</w:tcPr>
          <w:p w14:paraId="5E216F88" w14:textId="09E7EEAB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12.30-13.00</w:t>
            </w:r>
          </w:p>
        </w:tc>
      </w:tr>
      <w:tr w:rsidR="001A2365" w14:paraId="7A2287FB" w14:textId="77777777" w:rsidTr="001B5E8A">
        <w:tc>
          <w:tcPr>
            <w:tcW w:w="516" w:type="dxa"/>
          </w:tcPr>
          <w:p w14:paraId="6CC8C9B6" w14:textId="3A5A5977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3165" w:type="dxa"/>
          </w:tcPr>
          <w:p w14:paraId="410F718B" w14:textId="16DC7344" w:rsidR="001A2365" w:rsidRDefault="00D076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Agnieszka Kwiecińska</w:t>
            </w:r>
          </w:p>
          <w:p w14:paraId="6DEF3BBB" w14:textId="3CC87B7B" w:rsidR="00972CE1" w:rsidRDefault="00972C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psycholog</w:t>
            </w:r>
          </w:p>
        </w:tc>
        <w:tc>
          <w:tcPr>
            <w:tcW w:w="4252" w:type="dxa"/>
          </w:tcPr>
          <w:p w14:paraId="0DD37570" w14:textId="7FEDBB68" w:rsidR="001A2365" w:rsidRDefault="00D07662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Lęki u dzieci w wieku przedszkolnym i </w:t>
            </w:r>
            <w:r w:rsidR="00972CE1">
              <w:rPr>
                <w:sz w:val="25"/>
                <w:szCs w:val="25"/>
              </w:rPr>
              <w:t>wczesnoszkolnym</w:t>
            </w:r>
            <w:r w:rsidR="00A317C7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</w:tcPr>
          <w:p w14:paraId="044D10F3" w14:textId="1B1DB707" w:rsidR="001A2365" w:rsidRDefault="00972C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13.20-14.00</w:t>
            </w:r>
          </w:p>
        </w:tc>
      </w:tr>
      <w:tr w:rsidR="001A2365" w14:paraId="51786677" w14:textId="77777777" w:rsidTr="001B5E8A">
        <w:tc>
          <w:tcPr>
            <w:tcW w:w="516" w:type="dxa"/>
          </w:tcPr>
          <w:p w14:paraId="19C7B2F4" w14:textId="5BD2B076" w:rsidR="001A2365" w:rsidRDefault="00972C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3165" w:type="dxa"/>
          </w:tcPr>
          <w:p w14:paraId="24002419" w14:textId="77777777" w:rsidR="001A2365" w:rsidRDefault="00972C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Barbara Łagowska</w:t>
            </w:r>
          </w:p>
          <w:p w14:paraId="1D28FD67" w14:textId="03FED585" w:rsidR="00972CE1" w:rsidRDefault="00972C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pedagog</w:t>
            </w:r>
          </w:p>
        </w:tc>
        <w:tc>
          <w:tcPr>
            <w:tcW w:w="4252" w:type="dxa"/>
          </w:tcPr>
          <w:p w14:paraId="488E2C30" w14:textId="5E3B7519" w:rsidR="001A2365" w:rsidRDefault="00972CE1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Pomoc rodzicom ze specyficznymi trudnościami w uczeniu się</w:t>
            </w:r>
            <w:r w:rsidR="00A317C7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</w:tcPr>
          <w:p w14:paraId="11420A21" w14:textId="063356C7" w:rsidR="001A2365" w:rsidRDefault="00972C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11.00 – 11.45</w:t>
            </w:r>
          </w:p>
        </w:tc>
      </w:tr>
      <w:tr w:rsidR="001A2365" w14:paraId="7195F1F6" w14:textId="77777777" w:rsidTr="001B5E8A">
        <w:tc>
          <w:tcPr>
            <w:tcW w:w="516" w:type="dxa"/>
          </w:tcPr>
          <w:p w14:paraId="4AEBDD0D" w14:textId="3A12B820" w:rsidR="001A2365" w:rsidRDefault="00972C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3165" w:type="dxa"/>
          </w:tcPr>
          <w:p w14:paraId="35A770C1" w14:textId="77777777" w:rsidR="001A2365" w:rsidRDefault="00972C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Anna </w:t>
            </w:r>
            <w:r w:rsidR="001B5E8A">
              <w:rPr>
                <w:sz w:val="25"/>
                <w:szCs w:val="25"/>
              </w:rPr>
              <w:t>Malarczyk</w:t>
            </w:r>
          </w:p>
          <w:p w14:paraId="558C1483" w14:textId="67CE7665" w:rsidR="001B5E8A" w:rsidRDefault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pedagog</w:t>
            </w:r>
          </w:p>
        </w:tc>
        <w:tc>
          <w:tcPr>
            <w:tcW w:w="4252" w:type="dxa"/>
          </w:tcPr>
          <w:p w14:paraId="79FBC8CB" w14:textId="35DEBC52" w:rsidR="001A2365" w:rsidRDefault="001B5E8A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Dzieci i młodzież ze spectrum autyzmu w przedszkolu i szkole ogólnodostępnej.</w:t>
            </w:r>
          </w:p>
        </w:tc>
        <w:tc>
          <w:tcPr>
            <w:tcW w:w="1134" w:type="dxa"/>
          </w:tcPr>
          <w:p w14:paraId="50328A6E" w14:textId="0D6380C0" w:rsidR="001A2365" w:rsidRDefault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13.30 – </w:t>
            </w:r>
          </w:p>
          <w:p w14:paraId="4B530077" w14:textId="1C64D085" w:rsidR="001B5E8A" w:rsidRDefault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14.15</w:t>
            </w:r>
          </w:p>
        </w:tc>
      </w:tr>
      <w:tr w:rsidR="00A317C7" w14:paraId="7E52549A" w14:textId="77777777" w:rsidTr="001B5E8A">
        <w:tc>
          <w:tcPr>
            <w:tcW w:w="516" w:type="dxa"/>
          </w:tcPr>
          <w:p w14:paraId="41589181" w14:textId="72DF51CB" w:rsidR="00A317C7" w:rsidRDefault="00A317C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3165" w:type="dxa"/>
          </w:tcPr>
          <w:p w14:paraId="3EF87F62" w14:textId="77777777" w:rsidR="00A317C7" w:rsidRDefault="00A317C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Beata </w:t>
            </w:r>
            <w:proofErr w:type="spellStart"/>
            <w:r>
              <w:rPr>
                <w:sz w:val="25"/>
                <w:szCs w:val="25"/>
              </w:rPr>
              <w:t>Wojtachnio</w:t>
            </w:r>
            <w:proofErr w:type="spellEnd"/>
          </w:p>
          <w:p w14:paraId="7DD2E703" w14:textId="5B2CD03C" w:rsidR="00A317C7" w:rsidRDefault="00A317C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pedagog</w:t>
            </w:r>
          </w:p>
        </w:tc>
        <w:tc>
          <w:tcPr>
            <w:tcW w:w="4252" w:type="dxa"/>
          </w:tcPr>
          <w:p w14:paraId="1EF56689" w14:textId="5DF859C1" w:rsidR="00A317C7" w:rsidRDefault="00A317C7" w:rsidP="001B5E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Niedosłuch u dzieci i młodzieży  - pomoc psychologiczno - pedagogiczna</w:t>
            </w:r>
          </w:p>
        </w:tc>
        <w:tc>
          <w:tcPr>
            <w:tcW w:w="1134" w:type="dxa"/>
          </w:tcPr>
          <w:p w14:paraId="476B66C4" w14:textId="74442515" w:rsidR="00A317C7" w:rsidRDefault="00A317C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13.30-14.15</w:t>
            </w:r>
          </w:p>
        </w:tc>
      </w:tr>
    </w:tbl>
    <w:p w14:paraId="7851DAE9" w14:textId="77777777" w:rsidR="001A2365" w:rsidRPr="009B2BE1" w:rsidRDefault="001A2365">
      <w:pPr>
        <w:rPr>
          <w:sz w:val="25"/>
          <w:szCs w:val="25"/>
        </w:rPr>
      </w:pPr>
    </w:p>
    <w:sectPr w:rsidR="001A2365" w:rsidRPr="009B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AD"/>
    <w:rsid w:val="001A2365"/>
    <w:rsid w:val="001B5E8A"/>
    <w:rsid w:val="005239AD"/>
    <w:rsid w:val="007A0515"/>
    <w:rsid w:val="007A421C"/>
    <w:rsid w:val="00846527"/>
    <w:rsid w:val="00972CE1"/>
    <w:rsid w:val="009B2BE1"/>
    <w:rsid w:val="00A317C7"/>
    <w:rsid w:val="00C60578"/>
    <w:rsid w:val="00D07662"/>
    <w:rsid w:val="00D8080C"/>
    <w:rsid w:val="00D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F08A"/>
  <w15:chartTrackingRefBased/>
  <w15:docId w15:val="{4E95865A-EF77-408E-924F-942E9B8D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2</cp:revision>
  <cp:lastPrinted>2022-03-24T08:50:00Z</cp:lastPrinted>
  <dcterms:created xsi:type="dcterms:W3CDTF">2022-03-24T08:51:00Z</dcterms:created>
  <dcterms:modified xsi:type="dcterms:W3CDTF">2022-03-24T08:51:00Z</dcterms:modified>
</cp:coreProperties>
</file>